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EB" w:rsidRPr="003F455B" w:rsidRDefault="00286DEB" w:rsidP="00286DEB">
      <w:pPr>
        <w:jc w:val="center"/>
        <w:rPr>
          <w:b/>
        </w:rPr>
      </w:pPr>
      <w:r w:rsidRPr="003F455B">
        <w:rPr>
          <w:b/>
        </w:rPr>
        <w:t>Regulamin rajdu pn. „Wojennym szlakiem” – edycja III</w:t>
      </w:r>
    </w:p>
    <w:p w:rsidR="00286DEB" w:rsidRPr="003F455B" w:rsidRDefault="00286DEB" w:rsidP="00286DEB">
      <w:pPr>
        <w:jc w:val="center"/>
        <w:rPr>
          <w:b/>
        </w:rPr>
      </w:pPr>
      <w:r w:rsidRPr="003F455B">
        <w:rPr>
          <w:b/>
        </w:rPr>
        <w:t>Gałków Duży – Rokiciny – Wykno – Popielawy – Łaznów – Będków – Kotliny – Kurowice – Gałków Duży</w:t>
      </w:r>
    </w:p>
    <w:p w:rsidR="00286DEB" w:rsidRDefault="00286DEB" w:rsidP="00286DEB">
      <w:pPr>
        <w:jc w:val="center"/>
        <w:rPr>
          <w:b/>
        </w:rPr>
      </w:pPr>
      <w:r w:rsidRPr="003F455B">
        <w:rPr>
          <w:b/>
        </w:rPr>
        <w:t>19 września 2021 r.</w:t>
      </w:r>
    </w:p>
    <w:p w:rsidR="00243371" w:rsidRPr="003F455B" w:rsidRDefault="00243371" w:rsidP="00286DEB">
      <w:pPr>
        <w:jc w:val="center"/>
        <w:rPr>
          <w:b/>
        </w:rPr>
      </w:pPr>
      <w:r>
        <w:rPr>
          <w:b/>
        </w:rPr>
        <w:t>Start: godz. 9.30</w:t>
      </w:r>
      <w:bookmarkStart w:id="0" w:name="_GoBack"/>
      <w:bookmarkEnd w:id="0"/>
    </w:p>
    <w:p w:rsidR="00286DEB" w:rsidRDefault="00286DEB" w:rsidP="00286DEB">
      <w:r>
        <w:t xml:space="preserve"> </w:t>
      </w:r>
    </w:p>
    <w:p w:rsidR="00243371" w:rsidRDefault="00286DEB" w:rsidP="00286DEB">
      <w:r>
        <w:t xml:space="preserve">I. Organizatorami rajdu są: </w:t>
      </w:r>
      <w:r w:rsidR="00243371" w:rsidRPr="00243371">
        <w:t>Stowarzyszenie Strefa Rowerowa Brzeziny (sp</w:t>
      </w:r>
      <w:r w:rsidR="00243371">
        <w:t xml:space="preserve">rawy logistyczno-organizacyjne) oraz </w:t>
      </w:r>
      <w:r w:rsidRPr="00286DEB">
        <w:t>Oddziałowe Biuro Upamiętniania Walk i Męczeństwa IPN w Łodzi</w:t>
      </w:r>
      <w:r>
        <w:t xml:space="preserve"> (</w:t>
      </w:r>
      <w:r w:rsidRPr="00286DEB">
        <w:t>opracowanie trasy, funkcja przewodników</w:t>
      </w:r>
      <w:r w:rsidR="00243371">
        <w:t>, zapewnienie poczęstunku).</w:t>
      </w:r>
      <w:r>
        <w:t xml:space="preserve"> </w:t>
      </w:r>
    </w:p>
    <w:p w:rsidR="00286DEB" w:rsidRDefault="00286DEB" w:rsidP="00286DEB">
      <w:r>
        <w:t>II. Strefa Rowerowa Brzeziny promuje aktywny wypoczynek poprzez wszelakie formy rekreacji, do których należą m. in.: wycieczki rowerowe.</w:t>
      </w:r>
    </w:p>
    <w:p w:rsidR="00286DEB" w:rsidRDefault="00286DEB" w:rsidP="00286DEB">
      <w:r>
        <w:t>III. Rajdy Strefy Rowerowej Brzeziny prowadzone są dla wszystkich chętnych. Nie są to imprezy masowe i nie mają charakteru komercyjnego. Nikt na nich nie zarabia, ale też nikt nie bierze odpowiedzialności za jakiekolwiek szkody wynikłe podczas wspólnej jazdy.</w:t>
      </w:r>
    </w:p>
    <w:p w:rsidR="00286DEB" w:rsidRDefault="00286DEB" w:rsidP="00286DEB">
      <w:r>
        <w:t>IV. Naszym celem jest udana, przyjemna i bezpieczna wycieczka, toteż zobowiązujemy się przestrzegać poniższych zasad:</w:t>
      </w:r>
    </w:p>
    <w:p w:rsidR="00286DEB" w:rsidRDefault="00286DEB" w:rsidP="00286DEB">
      <w:r>
        <w:t>1. Uczestnik wycieczki ubezpiecza się we własnym zakresie.</w:t>
      </w:r>
    </w:p>
    <w:p w:rsidR="00286DEB" w:rsidRDefault="00286DEB" w:rsidP="00286DEB">
      <w:r>
        <w:t>2. Osoby niepełnoletnie mogą brać udział w wycieczkach tylko pod opieką i na odpowiedzialność osób dorosłych.</w:t>
      </w:r>
    </w:p>
    <w:p w:rsidR="00286DEB" w:rsidRDefault="00286DEB" w:rsidP="00286DEB">
      <w:r>
        <w:t>3. Osoba biorąca czasowo odpowiedzialność za niepełnoletnich musi we własnym zakresie zadbać o pisemną zgodę obojga rodziców lub prawnych opiekunów na udział dzieci pod opieką tejże osoby w danym dniu. Strefa Rowerowa Brzeziny ani osoba prowadząca nie bierze odpowiedzialności za żadne zdarzenia i szkody wynikłe podczas tej opieki.</w:t>
      </w:r>
    </w:p>
    <w:p w:rsidR="00286DEB" w:rsidRDefault="00286DEB" w:rsidP="00286DEB">
      <w:r>
        <w:t>4. Osoby prowadzącej grupę nie wolno wyprzedzać bez jej wyraźnej zgody. Przy większej liczbie uczestników prowadzący wyznacza spośród innych uczestników doświadczoną osobę zamykającą grupę. Pozostali uczestnicy nie powinni utrudniać wypełniania żadnego z tych zadań.</w:t>
      </w:r>
    </w:p>
    <w:p w:rsidR="00286DEB" w:rsidRDefault="00286DEB" w:rsidP="00286DEB">
      <w:r>
        <w:t>5. Wszyscy uczestnicy wycieczki powinni wykazywać zrozumienie dla działania w grupie, od siebie począwszy. Niedopuszczalne jest np. odłączanie się od grupy bez powiadomienia osoby prowadzącej.</w:t>
      </w:r>
    </w:p>
    <w:p w:rsidR="00286DEB" w:rsidRDefault="00286DEB" w:rsidP="00286DEB">
      <w:r>
        <w:t>6. Prowadzący może usunąć z wycieczki osoby zagrażające bezpieczeństwu albo świadomie i uporczywie działające na szkodę wycieczki, organizatorów lub innych osób.</w:t>
      </w:r>
    </w:p>
    <w:p w:rsidR="00286DEB" w:rsidRDefault="00286DEB" w:rsidP="00286DEB">
      <w:r>
        <w:t>7. Każdy uczestnik wycieczki rowerowej musi znać przepisy ruchu drogowego i stosować się do nich.</w:t>
      </w:r>
    </w:p>
    <w:p w:rsidR="00286DEB" w:rsidRDefault="00286DEB" w:rsidP="00286DEB">
      <w:r>
        <w:t>8. Uczestnik wycieczki musi posiadać sprawny rower, a także odpowiednie akcesoria do jego naprawy w razie awarii.</w:t>
      </w:r>
    </w:p>
    <w:p w:rsidR="00286DEB" w:rsidRDefault="00286DEB" w:rsidP="00286DEB">
      <w:r>
        <w:t>9. Każdy uczestnik wycieczki zabiera ze sobą także przynajmniej jedną zapasową dętkę oraz zestaw narzędzi do własnego roweru.</w:t>
      </w:r>
    </w:p>
    <w:p w:rsidR="00286DEB" w:rsidRDefault="00286DEB" w:rsidP="00286DEB">
      <w:r>
        <w:t xml:space="preserve">10. Prowadzący wycieczkę nie jest serwisantem. Przy drobnych awariach jest w stanie pomóc w naprawie, jednak przy poważniejszych usterkach nie bierze żadnej odpowiedzialności za zły stan </w:t>
      </w:r>
      <w:r>
        <w:lastRenderedPageBreak/>
        <w:t>techniczny sprzętu uczestnika i tym samym nie ma obowiązku przerywania wycieczki czy też organizowania transportu zastępczego.</w:t>
      </w:r>
    </w:p>
    <w:p w:rsidR="00286DEB" w:rsidRDefault="00286DEB" w:rsidP="00286DEB">
      <w:r>
        <w:t>11. W wycieczkach prowadzonych po zmroku, uczestnik musi posiadać odpowiednie oświetlenie rowerowe, by nie tylko być widocznym na drodze, ale również bezpiecznie dojechać do celu.</w:t>
      </w:r>
    </w:p>
    <w:p w:rsidR="00286DEB" w:rsidRDefault="00286DEB" w:rsidP="00286DEB">
      <w:r>
        <w:t xml:space="preserve">V. Wycieczki relacjonowane są w postaci tekstu oraz zdjęć, bądź krótkiego filmiku i publikowane na stronach internetowych </w:t>
      </w:r>
      <w:r w:rsidRPr="00286DEB">
        <w:t xml:space="preserve">i na </w:t>
      </w:r>
      <w:proofErr w:type="spellStart"/>
      <w:r w:rsidRPr="00286DEB">
        <w:t>funpage</w:t>
      </w:r>
      <w:proofErr w:type="spellEnd"/>
      <w:r w:rsidRPr="00286DEB">
        <w:t xml:space="preserve"> na Facebook</w:t>
      </w:r>
      <w:r>
        <w:t xml:space="preserve"> Strefy Rowerowej Brzeziny i Oddziału IPN w Łodzi. Niektóre zdjęcia wykorzystywane są również do celów promocyjnych. Uczestnicy zgadzają się na wykorzystanie swojego wizerunku w powyższych publikacjach. Jeżeli uczestnik nie wyraża zgody na publikacje wizerunku należy poinformować o tym prowadzących przed rozpoczęciem wycieczki.</w:t>
      </w:r>
    </w:p>
    <w:p w:rsidR="003972BB" w:rsidRDefault="00286DEB" w:rsidP="00286DEB">
      <w:r>
        <w:t>VI. Uczestnictwo w wycieczce jest jednoznaczne z akceptacją postanowień powyższego regulaminu.</w:t>
      </w:r>
    </w:p>
    <w:sectPr w:rsidR="0039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B"/>
    <w:rsid w:val="00243371"/>
    <w:rsid w:val="00286DEB"/>
    <w:rsid w:val="003972BB"/>
    <w:rsid w:val="003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2C49"/>
  <w15:chartTrackingRefBased/>
  <w15:docId w15:val="{1E761678-A9DD-4605-A1AD-8D403A5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Jozwik</dc:creator>
  <cp:keywords/>
  <dc:description/>
  <cp:lastModifiedBy>Anna Jozwik</cp:lastModifiedBy>
  <cp:revision>4</cp:revision>
  <dcterms:created xsi:type="dcterms:W3CDTF">2021-09-08T07:30:00Z</dcterms:created>
  <dcterms:modified xsi:type="dcterms:W3CDTF">2021-09-09T08:46:00Z</dcterms:modified>
</cp:coreProperties>
</file>